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266" w:rsidRDefault="00D85266" w:rsidP="00D8526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</w:rPr>
        <w:t>Tandem Club Rally</w:t>
      </w:r>
      <w:r w:rsidR="00383EDA">
        <w:rPr>
          <w:rFonts w:ascii="Arial-BoldMT" w:hAnsi="Arial-BoldMT" w:cs="Arial-BoldMT"/>
          <w:b/>
          <w:bCs/>
          <w:sz w:val="24"/>
          <w:szCs w:val="24"/>
        </w:rPr>
        <w:t xml:space="preserve">     </w:t>
      </w:r>
      <w:r w:rsidR="00834E85">
        <w:rPr>
          <w:rFonts w:ascii="Arial-BoldMT" w:hAnsi="Arial-BoldMT" w:cs="Arial-BoldMT"/>
          <w:b/>
          <w:bCs/>
          <w:sz w:val="24"/>
          <w:szCs w:val="24"/>
        </w:rPr>
        <w:t>Easter 2016</w:t>
      </w:r>
    </w:p>
    <w:p w:rsidR="00351ADB" w:rsidRDefault="00D85266" w:rsidP="00D8526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4"/>
          <w:szCs w:val="24"/>
        </w:rPr>
      </w:pPr>
      <w:r>
        <w:rPr>
          <w:rFonts w:ascii="Verdana-Bold" w:hAnsi="Verdana-Bold" w:cs="Verdana-Bold"/>
          <w:b/>
          <w:bCs/>
          <w:sz w:val="24"/>
          <w:szCs w:val="24"/>
        </w:rPr>
        <w:t>Short Ride:</w:t>
      </w:r>
      <w:r w:rsidR="00351ADB">
        <w:rPr>
          <w:rFonts w:ascii="Verdana-Bold" w:hAnsi="Verdana-Bold" w:cs="Verdana-Bold"/>
          <w:b/>
          <w:bCs/>
          <w:sz w:val="24"/>
          <w:szCs w:val="24"/>
        </w:rPr>
        <w:t xml:space="preserve">  </w:t>
      </w:r>
      <w:r>
        <w:rPr>
          <w:rFonts w:ascii="Verdana-Bold" w:hAnsi="Verdana-Bold" w:cs="Verdana-Bold"/>
          <w:b/>
          <w:bCs/>
          <w:sz w:val="24"/>
          <w:szCs w:val="24"/>
        </w:rPr>
        <w:t>Isle of Wight</w:t>
      </w:r>
      <w:r w:rsidR="00383EDA">
        <w:rPr>
          <w:rFonts w:ascii="Verdana-Bold" w:hAnsi="Verdana-Bold" w:cs="Verdana-Bold"/>
          <w:b/>
          <w:bCs/>
          <w:sz w:val="24"/>
          <w:szCs w:val="24"/>
        </w:rPr>
        <w:t xml:space="preserve">   </w:t>
      </w:r>
      <w:r w:rsidR="00383EDA" w:rsidRPr="00383EDA">
        <w:rPr>
          <w:rFonts w:ascii="Verdana-Bold" w:hAnsi="Verdana-Bold" w:cs="Verdana-Bold"/>
          <w:bCs/>
          <w:sz w:val="24"/>
          <w:szCs w:val="24"/>
        </w:rPr>
        <w:t>This involves some climbing but the views are worth it</w:t>
      </w:r>
    </w:p>
    <w:p w:rsidR="00383EDA" w:rsidRDefault="00383EDA" w:rsidP="00D8526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50"/>
        <w:gridCol w:w="10065"/>
        <w:gridCol w:w="1134"/>
        <w:gridCol w:w="1053"/>
      </w:tblGrid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km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Miles </w:t>
            </w:r>
          </w:p>
        </w:tc>
        <w:tc>
          <w:tcPr>
            <w:tcW w:w="10065" w:type="dxa"/>
          </w:tcPr>
          <w:p w:rsidR="00723412" w:rsidRPr="00723412" w:rsidRDefault="00723412" w:rsidP="001B4D6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Instruction </w:t>
            </w:r>
          </w:p>
        </w:tc>
        <w:tc>
          <w:tcPr>
            <w:tcW w:w="1134" w:type="dxa"/>
          </w:tcPr>
          <w:p w:rsidR="00723412" w:rsidRPr="00723412" w:rsidRDefault="00383EDA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 xml:space="preserve">Total 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km </w:t>
            </w:r>
          </w:p>
        </w:tc>
        <w:tc>
          <w:tcPr>
            <w:tcW w:w="1053" w:type="dxa"/>
          </w:tcPr>
          <w:p w:rsidR="00723412" w:rsidRPr="00723412" w:rsidRDefault="00383EDA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 xml:space="preserve">Total 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>miles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10065" w:type="dxa"/>
          </w:tcPr>
          <w:p w:rsidR="00723412" w:rsidRPr="00723412" w:rsidRDefault="00723412" w:rsidP="001B4D6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Leave ferry and 2</w:t>
            </w:r>
            <w:r w:rsidRPr="00723412">
              <w:rPr>
                <w:rFonts w:ascii="ArialMT" w:hAnsi="ArialMT" w:cs="ArialMT"/>
                <w:sz w:val="15"/>
                <w:szCs w:val="15"/>
              </w:rPr>
              <w:t xml:space="preserve">nd </w:t>
            </w:r>
            <w:r w:rsidRPr="00723412">
              <w:rPr>
                <w:rFonts w:ascii="ArialMT" w:hAnsi="ArialMT" w:cs="ArialMT"/>
                <w:sz w:val="24"/>
                <w:szCs w:val="24"/>
              </w:rPr>
              <w:t>exit at O (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TOTLAND) A3054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4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2.5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SO (2</w:t>
            </w:r>
            <w:r w:rsidRPr="00723412">
              <w:rPr>
                <w:rFonts w:ascii="ArialMT" w:hAnsi="ArialMT" w:cs="ArialMT"/>
                <w:sz w:val="15"/>
                <w:szCs w:val="15"/>
              </w:rPr>
              <w:t xml:space="preserve">nd </w:t>
            </w:r>
            <w:r w:rsidRPr="00723412">
              <w:rPr>
                <w:rFonts w:ascii="ArialMT" w:hAnsi="ArialMT" w:cs="ArialMT"/>
                <w:sz w:val="24"/>
                <w:szCs w:val="24"/>
              </w:rPr>
              <w:t>exit) mini O (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Alum Bay) A3054 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4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2.5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0.5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0.3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2nd exit O (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Alum Bay) into Church Hill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4.5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2.8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2.5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1.6 </w:t>
            </w:r>
          </w:p>
        </w:tc>
        <w:tc>
          <w:tcPr>
            <w:tcW w:w="10065" w:type="dxa"/>
          </w:tcPr>
          <w:p w:rsidR="00723412" w:rsidRPr="00723412" w:rsidRDefault="00723412" w:rsidP="001B4D6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At Alum Bay car park keep L (sign Public footpath only / National Trust) 7 </w:t>
            </w:r>
          </w:p>
        </w:tc>
        <w:tc>
          <w:tcPr>
            <w:tcW w:w="1134" w:type="dxa"/>
          </w:tcPr>
          <w:p w:rsidR="00723412" w:rsidRPr="00723412" w:rsidRDefault="00383EDA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>7</w:t>
            </w:r>
          </w:p>
        </w:tc>
        <w:tc>
          <w:tcPr>
            <w:tcW w:w="1053" w:type="dxa"/>
          </w:tcPr>
          <w:p w:rsidR="00723412" w:rsidRPr="00723412" w:rsidRDefault="00383EDA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>4.3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1.3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0.8</w:t>
            </w:r>
          </w:p>
        </w:tc>
        <w:tc>
          <w:tcPr>
            <w:tcW w:w="10065" w:type="dxa"/>
          </w:tcPr>
          <w:p w:rsidR="00723412" w:rsidRPr="00723412" w:rsidRDefault="00723412" w:rsidP="001B4D67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Keep L (don't fork R to Old Needles Battery) [unless you want to visit - entrance charge National Trust]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8.3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5.2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0.4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0.2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Keep R (small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Needles Viewpoint) onto concrete road to 2</w:t>
            </w:r>
            <w:r w:rsidRPr="00723412">
              <w:rPr>
                <w:rFonts w:ascii="ArialMT" w:hAnsi="ArialMT" w:cs="ArialMT"/>
                <w:sz w:val="15"/>
                <w:szCs w:val="15"/>
              </w:rPr>
              <w:t xml:space="preserve">nd </w:t>
            </w:r>
            <w:r w:rsidRPr="00723412">
              <w:rPr>
                <w:rFonts w:ascii="ArialMT" w:hAnsi="ArialMT" w:cs="ArialMT"/>
                <w:sz w:val="24"/>
                <w:szCs w:val="24"/>
              </w:rPr>
              <w:t>former</w:t>
            </w:r>
            <w:r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r w:rsidRPr="00723412">
              <w:rPr>
                <w:rFonts w:ascii="ArialMT" w:hAnsi="ArialMT" w:cs="ArialMT"/>
                <w:sz w:val="24"/>
                <w:szCs w:val="24"/>
              </w:rPr>
              <w:t>gun emplacement. Free underground exhibition here of Britain's "Race for Space".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8.7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5.4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10065" w:type="dxa"/>
          </w:tcPr>
          <w:p w:rsidR="00723412" w:rsidRPr="00723412" w:rsidRDefault="00383EDA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>Continue up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 a short way to reach the viewing platform overlooking the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>Needles. A short way back from the Needles keeping right is the former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>site of the testing place for Britain's Black Knight and Black Arrow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rockets before they were sent to </w:t>
            </w:r>
            <w:proofErr w:type="spellStart"/>
            <w:r w:rsidR="00723412" w:rsidRPr="00723412">
              <w:rPr>
                <w:rFonts w:ascii="ArialMT" w:hAnsi="ArialMT" w:cs="ArialMT"/>
                <w:sz w:val="24"/>
                <w:szCs w:val="24"/>
              </w:rPr>
              <w:t>Woomera</w:t>
            </w:r>
            <w:proofErr w:type="spellEnd"/>
            <w:r w:rsidR="00723412" w:rsidRPr="00723412">
              <w:rPr>
                <w:rFonts w:ascii="ArialMT" w:hAnsi="ArialMT" w:cs="ArialMT"/>
                <w:sz w:val="24"/>
                <w:szCs w:val="24"/>
              </w:rPr>
              <w:t xml:space="preserve"> for launching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8.7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5.4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Retrace from Needles thro' Alum Bay and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8.7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5.4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2.6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1.6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</w:t>
            </w:r>
            <w:r w:rsidRPr="00723412">
              <w:rPr>
                <w:rFonts w:ascii="ArialMT" w:hAnsi="ArialMT" w:cs="ArialMT"/>
                <w:sz w:val="15"/>
                <w:szCs w:val="15"/>
              </w:rPr>
              <w:t xml:space="preserve">st </w:t>
            </w:r>
            <w:r w:rsidRPr="00723412">
              <w:rPr>
                <w:rFonts w:ascii="ArialMT" w:hAnsi="ArialMT" w:cs="ArialMT"/>
                <w:sz w:val="24"/>
                <w:szCs w:val="24"/>
              </w:rPr>
              <w:t xml:space="preserve">R (no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) into Alum Bay Old Rd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11.3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7.0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3.7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2.3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On your right is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Dimbola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Lodge*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15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9.3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0.5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0.3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L in Freshwater Bay onto A3055 opposite lifeboat station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15.5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9.6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0.75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 0.5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R (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Newport) into Newport Rd B3041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16.2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10.1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0.4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0.2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 L into The Causeway (6' 6" sign)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16.6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10.3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0.65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0.4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R (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sp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Bridlepath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/ Yarmouth) onto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cyclepath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17.3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10.7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2.6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1.6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Leave </w:t>
            </w:r>
            <w:proofErr w:type="spellStart"/>
            <w:r w:rsidRPr="00723412">
              <w:rPr>
                <w:rFonts w:ascii="ArialMT" w:hAnsi="ArialMT" w:cs="ArialMT"/>
                <w:sz w:val="24"/>
                <w:szCs w:val="24"/>
              </w:rPr>
              <w:t>cyclepath</w:t>
            </w:r>
            <w:proofErr w:type="spellEnd"/>
            <w:r w:rsidRPr="00723412">
              <w:rPr>
                <w:rFonts w:ascii="ArialMT" w:hAnsi="ArialMT" w:cs="ArialMT"/>
                <w:sz w:val="24"/>
                <w:szCs w:val="24"/>
              </w:rPr>
              <w:t xml:space="preserve"> into L into Station Rd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19.9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12.3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0.3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0.2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SO at X and 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20.1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12.5</w:t>
            </w:r>
          </w:p>
        </w:tc>
      </w:tr>
      <w:tr w:rsidR="00383EDA" w:rsidRPr="00723412" w:rsidTr="00383EDA">
        <w:tc>
          <w:tcPr>
            <w:tcW w:w="846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0.4 </w:t>
            </w:r>
          </w:p>
        </w:tc>
        <w:tc>
          <w:tcPr>
            <w:tcW w:w="850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0.2 </w:t>
            </w:r>
          </w:p>
        </w:tc>
        <w:tc>
          <w:tcPr>
            <w:tcW w:w="10065" w:type="dxa"/>
          </w:tcPr>
          <w:p w:rsidR="00723412" w:rsidRPr="00723412" w:rsidRDefault="00723412" w:rsidP="0072341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follow road into the centre of Yarmouth and back to the ferry</w:t>
            </w:r>
          </w:p>
        </w:tc>
        <w:tc>
          <w:tcPr>
            <w:tcW w:w="1134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 xml:space="preserve"> 20.5 </w:t>
            </w:r>
          </w:p>
        </w:tc>
        <w:tc>
          <w:tcPr>
            <w:tcW w:w="1053" w:type="dxa"/>
          </w:tcPr>
          <w:p w:rsidR="00723412" w:rsidRPr="00723412" w:rsidRDefault="00723412" w:rsidP="00383EDA">
            <w:pPr>
              <w:autoSpaceDE w:val="0"/>
              <w:autoSpaceDN w:val="0"/>
              <w:adjustRightInd w:val="0"/>
              <w:jc w:val="right"/>
              <w:rPr>
                <w:rFonts w:ascii="ArialMT" w:hAnsi="ArialMT" w:cs="ArialMT"/>
                <w:sz w:val="24"/>
                <w:szCs w:val="24"/>
              </w:rPr>
            </w:pPr>
            <w:r w:rsidRPr="00723412">
              <w:rPr>
                <w:rFonts w:ascii="ArialMT" w:hAnsi="ArialMT" w:cs="ArialMT"/>
                <w:sz w:val="24"/>
                <w:szCs w:val="24"/>
              </w:rPr>
              <w:t>12.7</w:t>
            </w:r>
          </w:p>
        </w:tc>
      </w:tr>
    </w:tbl>
    <w:p w:rsidR="00723412" w:rsidRDefault="00723412" w:rsidP="00D8526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</w:p>
    <w:p w:rsidR="00D85266" w:rsidRDefault="00D85266" w:rsidP="00D8526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>*</w:t>
      </w:r>
      <w:proofErr w:type="spellStart"/>
      <w:r>
        <w:rPr>
          <w:rFonts w:ascii="ArialMT" w:hAnsi="ArialMT" w:cs="ArialMT"/>
          <w:sz w:val="24"/>
          <w:szCs w:val="24"/>
        </w:rPr>
        <w:t>Dimbola</w:t>
      </w:r>
      <w:proofErr w:type="spellEnd"/>
      <w:r>
        <w:rPr>
          <w:rFonts w:ascii="ArialMT" w:hAnsi="ArialMT" w:cs="ArialMT"/>
          <w:sz w:val="24"/>
          <w:szCs w:val="24"/>
        </w:rPr>
        <w:t xml:space="preserve"> Lodge was the home of the celebrated Victorian photographer</w:t>
      </w:r>
      <w:r w:rsidR="00383EDA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>Julia Margaret Cameron. Now a museum, gallery and café. Find out why</w:t>
      </w:r>
      <w:r w:rsidR="00383EDA">
        <w:rPr>
          <w:rFonts w:ascii="ArialMT" w:hAnsi="ArialMT" w:cs="ArialMT"/>
          <w:sz w:val="24"/>
          <w:szCs w:val="24"/>
        </w:rPr>
        <w:t xml:space="preserve"> </w:t>
      </w:r>
      <w:r>
        <w:rPr>
          <w:rFonts w:ascii="ArialMT" w:hAnsi="ArialMT" w:cs="ArialMT"/>
          <w:sz w:val="24"/>
          <w:szCs w:val="24"/>
        </w:rPr>
        <w:t>there is a statue of Jimi Hendrix outside</w:t>
      </w:r>
      <w:bookmarkStart w:id="0" w:name="_GoBack"/>
      <w:bookmarkEnd w:id="0"/>
    </w:p>
    <w:sectPr w:rsidR="00D85266" w:rsidSect="00351AD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574"/>
    <w:rsid w:val="00351ADB"/>
    <w:rsid w:val="00383EDA"/>
    <w:rsid w:val="006F7CA1"/>
    <w:rsid w:val="00723412"/>
    <w:rsid w:val="00834E85"/>
    <w:rsid w:val="00D85266"/>
    <w:rsid w:val="00ED4D06"/>
    <w:rsid w:val="00F5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B6CA58"/>
  <w15:docId w15:val="{88A727F1-9994-4335-A2DE-CA902625C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7CA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3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Sheila M Ward</dc:creator>
  <cp:lastModifiedBy>Sheila</cp:lastModifiedBy>
  <cp:revision>3</cp:revision>
  <dcterms:created xsi:type="dcterms:W3CDTF">2016-02-13T12:09:00Z</dcterms:created>
  <dcterms:modified xsi:type="dcterms:W3CDTF">2016-02-13T12:15:00Z</dcterms:modified>
</cp:coreProperties>
</file>